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791" w:rsidRDefault="00AA2791">
      <w:pPr>
        <w:rPr>
          <w:color w:val="FF0000"/>
          <w:sz w:val="96"/>
        </w:rPr>
      </w:pPr>
      <w:r>
        <w:rPr>
          <w:color w:val="FF0000"/>
          <w:sz w:val="96"/>
        </w:rPr>
        <w:t xml:space="preserve">      </w:t>
      </w:r>
      <w:r w:rsidRPr="00D123A1">
        <w:rPr>
          <w:color w:val="FF0000"/>
          <w:sz w:val="96"/>
        </w:rPr>
        <w:t>ERATÓSTENES</w:t>
      </w:r>
    </w:p>
    <w:p w:rsidR="00AA2791" w:rsidRDefault="00AA2791">
      <w:pPr>
        <w:rPr>
          <w:color w:val="000000"/>
          <w:sz w:val="24"/>
          <w:lang w:val="ca-ES"/>
        </w:rPr>
      </w:pPr>
      <w:r w:rsidRPr="00D123A1">
        <w:rPr>
          <w:color w:val="000000"/>
          <w:sz w:val="24"/>
          <w:lang w:val="ca-ES"/>
        </w:rPr>
        <w:t xml:space="preserve">Eratòstenes va ser un matemàtic, astrònom i geògrafa grec, d'origen cirenaic. Eratòstenes poesia una gran varietat de coneixements i aptituds per a l'estudi. Astrònom, poeta, geògraf i filòsof, el seu cognom va ser Pentathlos, nom que es reservava a l'atleta vencedor en les cinc competicions dels Jocs Olímpics. Suidas afirma que també era conegut com el segon Plató i diversos autors diuen que se li donava el sobrenom de Beta, per la segona lletra de l'alfabet grec, perquè va ocupar el segon lloc en totes les branques de la ciència que va cultivar. </w:t>
      </w:r>
    </w:p>
    <w:p w:rsidR="00AA2791" w:rsidRDefault="00AA2791">
      <w:pPr>
        <w:rPr>
          <w:color w:val="000000"/>
          <w:sz w:val="24"/>
          <w:lang w:val="ca-ES"/>
        </w:rPr>
      </w:pPr>
      <w:r w:rsidRPr="00D123A1">
        <w:rPr>
          <w:color w:val="000000"/>
          <w:sz w:val="24"/>
          <w:lang w:val="ca-ES"/>
        </w:rPr>
        <w:t>Se li deu un procediment, conegut com la Garbella d'Eratòstenes, per a obtindre d'una manera ràpid tots els nombres primers menors que un número donat. La versió informàtica d'este procediment (algoritme) s'ha convertit amb els anys en un mètode estàndard per a caracteritzar o comparar l'eficàcia de diferents llenguatges de programació.</w:t>
      </w:r>
      <w:bookmarkStart w:id="0" w:name="_GoBack"/>
      <w:bookmarkEnd w:id="0"/>
    </w:p>
    <w:p w:rsidR="00AA2791" w:rsidRDefault="00AA2791">
      <w:pPr>
        <w:rPr>
          <w:color w:val="000000"/>
          <w:sz w:val="24"/>
          <w:lang w:val="ca-ES"/>
        </w:rPr>
      </w:pPr>
    </w:p>
    <w:p w:rsidR="00AA2791" w:rsidRDefault="00AA2791" w:rsidP="003F234C">
      <w:pPr>
        <w:pStyle w:val="yiv8250089300msonormal"/>
      </w:pPr>
      <w:r>
        <w:t>La biografía de Eratóstenes</w:t>
      </w:r>
    </w:p>
    <w:p w:rsidR="00AA2791" w:rsidRDefault="00AA2791" w:rsidP="003F234C">
      <w:pPr>
        <w:pStyle w:val="yiv8250089300msonormal"/>
      </w:pPr>
      <w:r>
        <w:t>De: Manolo Lillo Valero 1ºA</w:t>
      </w:r>
    </w:p>
    <w:p w:rsidR="00AA2791" w:rsidRPr="003F234C" w:rsidRDefault="00AA2791">
      <w:pPr>
        <w:rPr>
          <w:color w:val="000000"/>
          <w:sz w:val="24"/>
        </w:rPr>
      </w:pPr>
    </w:p>
    <w:sectPr w:rsidR="00AA2791" w:rsidRPr="003F234C" w:rsidSect="004A77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23A1"/>
    <w:rsid w:val="003F234C"/>
    <w:rsid w:val="004A778A"/>
    <w:rsid w:val="008B3360"/>
    <w:rsid w:val="00AA2791"/>
    <w:rsid w:val="00BB4359"/>
    <w:rsid w:val="00C9019F"/>
    <w:rsid w:val="00D123A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78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D123A1"/>
    <w:rPr>
      <w:rFonts w:cs="Times New Roman"/>
    </w:rPr>
  </w:style>
  <w:style w:type="character" w:styleId="Hyperlink">
    <w:name w:val="Hyperlink"/>
    <w:basedOn w:val="DefaultParagraphFont"/>
    <w:uiPriority w:val="99"/>
    <w:semiHidden/>
    <w:rsid w:val="00D123A1"/>
    <w:rPr>
      <w:rFonts w:cs="Times New Roman"/>
      <w:color w:val="0000FF"/>
      <w:u w:val="single"/>
    </w:rPr>
  </w:style>
  <w:style w:type="paragraph" w:customStyle="1" w:styleId="yiv8250089300msonormal">
    <w:name w:val="yiv8250089300msonormal"/>
    <w:basedOn w:val="Normal"/>
    <w:uiPriority w:val="99"/>
    <w:rsid w:val="003F234C"/>
    <w:pPr>
      <w:spacing w:before="100" w:beforeAutospacing="1" w:after="100" w:afterAutospacing="1" w:line="240" w:lineRule="auto"/>
    </w:pPr>
    <w:rPr>
      <w:rFonts w:ascii="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32914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149</Words>
  <Characters>821</Characters>
  <Application>Microsoft Office Outlook</Application>
  <DocSecurity>0</DocSecurity>
  <Lines>0</Lines>
  <Paragraphs>0</Paragraphs>
  <ScaleCrop>false</ScaleCrop>
  <Company>Luffi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ERATÓSTENES</dc:title>
  <dc:subject/>
  <dc:creator>Luffi</dc:creator>
  <cp:keywords/>
  <dc:description/>
  <cp:lastModifiedBy>Adela Gascón Leal</cp:lastModifiedBy>
  <cp:revision>2</cp:revision>
  <dcterms:created xsi:type="dcterms:W3CDTF">2013-11-17T00:44:00Z</dcterms:created>
  <dcterms:modified xsi:type="dcterms:W3CDTF">2013-11-17T00:44:00Z</dcterms:modified>
</cp:coreProperties>
</file>