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B4" w:rsidRPr="00E27947" w:rsidRDefault="00FC6CCA" w:rsidP="00DD2966">
      <w:pPr>
        <w:jc w:val="center"/>
        <w:outlineLvl w:val="0"/>
        <w:rPr>
          <w:rFonts w:ascii="Arial" w:hAnsi="Arial" w:cs="Arial"/>
          <w:b/>
          <w:color w:val="00B050"/>
          <w:sz w:val="36"/>
          <w:lang w:val="es-ES"/>
        </w:rPr>
      </w:pPr>
      <w:r w:rsidRPr="00E27947">
        <w:rPr>
          <w:rFonts w:ascii="Arial" w:hAnsi="Arial" w:cs="Arial"/>
          <w:b/>
          <w:color w:val="00B050"/>
          <w:sz w:val="36"/>
          <w:lang w:val="es-ES"/>
        </w:rPr>
        <w:t>La iglesi</w:t>
      </w:r>
      <w:r w:rsidR="004F189E">
        <w:rPr>
          <w:rFonts w:ascii="Arial" w:hAnsi="Arial" w:cs="Arial"/>
          <w:b/>
          <w:color w:val="00B050"/>
          <w:sz w:val="36"/>
          <w:lang w:val="es-ES"/>
        </w:rPr>
        <w:t>a de recuperación del señor en T</w:t>
      </w:r>
      <w:r w:rsidRPr="00E27947">
        <w:rPr>
          <w:rFonts w:ascii="Arial" w:hAnsi="Arial" w:cs="Arial"/>
          <w:b/>
          <w:color w:val="00B050"/>
          <w:sz w:val="36"/>
          <w:lang w:val="es-ES"/>
        </w:rPr>
        <w:t>erez</w:t>
      </w:r>
      <w:r w:rsidR="00AF3D33">
        <w:rPr>
          <w:rFonts w:ascii="Arial" w:hAnsi="Arial" w:cs="Arial"/>
          <w:b/>
          <w:color w:val="00B050"/>
          <w:sz w:val="36"/>
          <w:lang w:val="es-ES"/>
        </w:rPr>
        <w:t>í</w:t>
      </w:r>
      <w:r w:rsidRPr="00E27947">
        <w:rPr>
          <w:rFonts w:ascii="Arial" w:hAnsi="Arial" w:cs="Arial"/>
          <w:b/>
          <w:color w:val="00B050"/>
          <w:sz w:val="36"/>
          <w:lang w:val="es-ES"/>
        </w:rPr>
        <w:t>n</w:t>
      </w:r>
    </w:p>
    <w:p w:rsidR="00FC6CCA" w:rsidRPr="00EF7556" w:rsidRDefault="001B2B6B" w:rsidP="001B2B6B">
      <w:pPr>
        <w:outlineLvl w:val="0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204470</wp:posOffset>
            </wp:positionV>
            <wp:extent cx="2359660" cy="3551555"/>
            <wp:effectExtent l="95250" t="76200" r="97790" b="48895"/>
            <wp:wrapSquare wrapText="bothSides"/>
            <wp:docPr id="1" name="Obrázek 0" descr="IMG_0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51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660" cy="35515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  <a:softEdge rad="317500"/>
                    </a:effectLst>
                  </pic:spPr>
                </pic:pic>
              </a:graphicData>
            </a:graphic>
          </wp:anchor>
        </w:drawing>
      </w:r>
      <w:r w:rsidR="00FC6CCA" w:rsidRPr="00EF7556">
        <w:rPr>
          <w:rFonts w:ascii="Arial" w:hAnsi="Arial" w:cs="Arial"/>
          <w:sz w:val="32"/>
        </w:rPr>
        <w:t>(Kostel Vzkříšení Páně)</w:t>
      </w:r>
    </w:p>
    <w:p w:rsidR="00E27947" w:rsidRPr="00EF7556" w:rsidRDefault="00E27947" w:rsidP="00FC6CCA">
      <w:pPr>
        <w:jc w:val="center"/>
        <w:rPr>
          <w:rFonts w:ascii="Arial" w:hAnsi="Arial" w:cs="Arial"/>
          <w:sz w:val="32"/>
          <w:lang w:val="es-ES"/>
        </w:rPr>
      </w:pPr>
    </w:p>
    <w:p w:rsidR="00FC6CCA" w:rsidRDefault="00FC6CCA" w:rsidP="00FC6CCA">
      <w:pPr>
        <w:rPr>
          <w:rFonts w:ascii="Arial" w:hAnsi="Arial" w:cs="Arial"/>
          <w:sz w:val="24"/>
          <w:szCs w:val="24"/>
          <w:lang w:val="es-ES"/>
        </w:rPr>
      </w:pPr>
      <w:r w:rsidRPr="00EF7556">
        <w:rPr>
          <w:rFonts w:ascii="Arial" w:hAnsi="Arial" w:cs="Arial"/>
          <w:sz w:val="24"/>
          <w:szCs w:val="24"/>
          <w:lang w:val="es-ES"/>
        </w:rPr>
        <w:t xml:space="preserve">En la plaza mayor en Terezín entre los años 1805 y 1810 según el proyecto de </w:t>
      </w:r>
      <w:r w:rsidRPr="00EF7556">
        <w:rPr>
          <w:rFonts w:ascii="Arial" w:hAnsi="Arial" w:cs="Arial"/>
          <w:color w:val="000000"/>
          <w:sz w:val="24"/>
          <w:szCs w:val="24"/>
          <w:shd w:val="clear" w:color="auto" w:fill="FFFFFF"/>
          <w:lang w:val="es-ES"/>
        </w:rPr>
        <w:t xml:space="preserve">Ing. Heinrich Hatzinger y Julius d'Andreise </w:t>
      </w:r>
      <w:r w:rsidRPr="00EF7556">
        <w:rPr>
          <w:rFonts w:ascii="Arial" w:hAnsi="Arial" w:cs="Arial"/>
          <w:sz w:val="24"/>
          <w:szCs w:val="24"/>
          <w:lang w:val="es-ES"/>
        </w:rPr>
        <w:t>estab</w:t>
      </w:r>
      <w:r w:rsidR="00E27947" w:rsidRPr="00EF7556">
        <w:rPr>
          <w:rFonts w:ascii="Arial" w:hAnsi="Arial" w:cs="Arial"/>
          <w:sz w:val="24"/>
          <w:szCs w:val="24"/>
          <w:lang w:val="es-ES"/>
        </w:rPr>
        <w:t>a</w:t>
      </w:r>
      <w:r w:rsidRPr="00EF7556">
        <w:rPr>
          <w:rFonts w:ascii="Arial" w:hAnsi="Arial" w:cs="Arial"/>
          <w:sz w:val="24"/>
          <w:szCs w:val="24"/>
          <w:lang w:val="es-ES"/>
        </w:rPr>
        <w:t xml:space="preserve"> construido</w:t>
      </w:r>
      <w:r w:rsidR="00E27947" w:rsidRPr="00EF7556">
        <w:rPr>
          <w:rFonts w:ascii="Arial" w:hAnsi="Arial" w:cs="Arial"/>
          <w:sz w:val="24"/>
          <w:szCs w:val="24"/>
          <w:lang w:val="es-ES"/>
        </w:rPr>
        <w:t xml:space="preserve"> una igle</w:t>
      </w:r>
      <w:r w:rsidRPr="00EF7556">
        <w:rPr>
          <w:rFonts w:ascii="Arial" w:hAnsi="Arial" w:cs="Arial"/>
          <w:sz w:val="24"/>
          <w:szCs w:val="24"/>
          <w:lang w:val="es-ES"/>
        </w:rPr>
        <w:t>sia</w:t>
      </w:r>
      <w:r w:rsidR="00E27947" w:rsidRPr="00EF7556">
        <w:rPr>
          <w:rFonts w:ascii="Arial" w:hAnsi="Arial" w:cs="Arial"/>
          <w:sz w:val="24"/>
          <w:szCs w:val="24"/>
          <w:lang w:val="es-ES"/>
        </w:rPr>
        <w:t xml:space="preserve"> parroquial. Es un edificio construido en el estilo imperio y tiene una torre de 56 metros de altura. El interio es simple pero imponente.</w:t>
      </w:r>
    </w:p>
    <w:p w:rsidR="007A013C" w:rsidRPr="00EF7556" w:rsidRDefault="007A013C" w:rsidP="00FC6CCA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Eligé esta iglesia porque en la puerta podemos encontrar muchas partes simétricas y porque la puerta es muy ineterasente por su gran tama</w:t>
      </w:r>
      <w:r w:rsidRPr="00EF7556">
        <w:rPr>
          <w:rFonts w:ascii="Arial" w:hAnsi="Arial" w:cs="Arial"/>
          <w:sz w:val="24"/>
          <w:szCs w:val="24"/>
          <w:lang w:val="es-ES"/>
        </w:rPr>
        <w:t>ñ</w:t>
      </w:r>
      <w:r>
        <w:rPr>
          <w:rFonts w:ascii="Arial" w:hAnsi="Arial" w:cs="Arial"/>
          <w:sz w:val="24"/>
          <w:szCs w:val="24"/>
          <w:lang w:val="es-ES"/>
        </w:rPr>
        <w:t>o.</w:t>
      </w:r>
    </w:p>
    <w:p w:rsidR="00EF7556" w:rsidRPr="00EF7556" w:rsidRDefault="00EF7556" w:rsidP="00FC6CCA">
      <w:pPr>
        <w:rPr>
          <w:rFonts w:ascii="Arial" w:hAnsi="Arial" w:cs="Arial"/>
          <w:sz w:val="24"/>
          <w:szCs w:val="24"/>
          <w:lang w:val="es-ES"/>
        </w:rPr>
      </w:pPr>
    </w:p>
    <w:p w:rsidR="00EF7556" w:rsidRPr="00EF7556" w:rsidRDefault="00EF7556" w:rsidP="00FC6CCA">
      <w:pPr>
        <w:rPr>
          <w:rFonts w:ascii="Arial" w:hAnsi="Arial" w:cs="Arial"/>
          <w:sz w:val="24"/>
          <w:szCs w:val="24"/>
          <w:lang w:val="es-ES"/>
        </w:rPr>
      </w:pPr>
    </w:p>
    <w:p w:rsidR="00EF7556" w:rsidRPr="00EF7556" w:rsidRDefault="00EF7556" w:rsidP="00FC6CCA">
      <w:pPr>
        <w:rPr>
          <w:rFonts w:ascii="Arial" w:hAnsi="Arial" w:cs="Arial"/>
          <w:sz w:val="24"/>
          <w:szCs w:val="24"/>
          <w:lang w:val="es-ES"/>
        </w:rPr>
      </w:pPr>
    </w:p>
    <w:p w:rsidR="00EF7556" w:rsidRPr="00EF7556" w:rsidRDefault="007A013C" w:rsidP="00FC6CCA">
      <w:pPr>
        <w:rPr>
          <w:rFonts w:ascii="Arial" w:hAnsi="Arial" w:cs="Arial"/>
          <w:sz w:val="24"/>
          <w:szCs w:val="24"/>
          <w:lang w:val="es-ES"/>
        </w:rPr>
      </w:pPr>
      <w:r w:rsidRPr="002C545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9.7pt;margin-top:25.45pt;width:235.75pt;height:24.75pt;z-index:251661312" wrapcoords="-57 0 -57 20965 21600 20965 21600 0 -57 0" stroked="f">
            <v:textbox style="mso-next-textbox:#_x0000_s1026" inset="0,0,0,0">
              <w:txbxContent>
                <w:p w:rsidR="00B35C2B" w:rsidRPr="003E4CEB" w:rsidRDefault="00B35C2B" w:rsidP="003E4CEB">
                  <w:pPr>
                    <w:pStyle w:val="Titulek"/>
                    <w:jc w:val="center"/>
                    <w:rPr>
                      <w:noProof/>
                      <w:color w:val="auto"/>
                      <w:sz w:val="24"/>
                      <w:lang w:val="es-ES"/>
                    </w:rPr>
                  </w:pPr>
                  <w:r w:rsidRPr="003E4CEB">
                    <w:rPr>
                      <w:color w:val="auto"/>
                      <w:sz w:val="24"/>
                      <w:lang w:val="es-ES"/>
                    </w:rPr>
                    <w:t>La plaza mayor en Terezín</w:t>
                  </w:r>
                </w:p>
              </w:txbxContent>
            </v:textbox>
            <w10:wrap type="tight"/>
          </v:shape>
        </w:pict>
      </w:r>
    </w:p>
    <w:p w:rsidR="00EF7556" w:rsidRDefault="007A013C" w:rsidP="00EF7556">
      <w:pPr>
        <w:pStyle w:val="Odstavecseseznamem"/>
        <w:ind w:left="0"/>
        <w:rPr>
          <w:rFonts w:ascii="Arial" w:hAnsi="Arial" w:cs="Arial"/>
          <w:b/>
          <w:sz w:val="24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403225</wp:posOffset>
            </wp:positionV>
            <wp:extent cx="3248025" cy="2581275"/>
            <wp:effectExtent l="19050" t="0" r="9525" b="0"/>
            <wp:wrapTight wrapText="bothSides">
              <wp:wrapPolygon edited="0">
                <wp:start x="380" y="159"/>
                <wp:lineTo x="-127" y="1594"/>
                <wp:lineTo x="-127" y="20564"/>
                <wp:lineTo x="380" y="21361"/>
                <wp:lineTo x="21157" y="21361"/>
                <wp:lineTo x="21283" y="21361"/>
                <wp:lineTo x="21663" y="20723"/>
                <wp:lineTo x="21663" y="1594"/>
                <wp:lineTo x="21537" y="638"/>
                <wp:lineTo x="21157" y="159"/>
                <wp:lineTo x="380" y="159"/>
              </wp:wrapPolygon>
            </wp:wrapTight>
            <wp:docPr id="2" name="Obrázek 1" descr="terezin-namesti-csa_1303235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ezin-namesti-csa_130323580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58127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Pr="002C5450">
        <w:rPr>
          <w:noProof/>
        </w:rPr>
        <w:pict>
          <v:shape id="_x0000_s1029" type="#_x0000_t202" style="position:absolute;margin-left:-27.35pt;margin-top:4.1pt;width:222pt;height:20.25pt;z-index:251665408;mso-position-horizontal-relative:text;mso-position-vertical-relative:text" wrapcoords="-62 0 -62 21150 21600 21150 21600 0 -62 0" stroked="f">
            <v:textbox style="mso-next-textbox:#_x0000_s1029" inset="0,0,0,0">
              <w:txbxContent>
                <w:p w:rsidR="00B35C2B" w:rsidRPr="003E4CEB" w:rsidRDefault="00B35C2B" w:rsidP="003E4CEB">
                  <w:pPr>
                    <w:pStyle w:val="Titulek"/>
                    <w:jc w:val="center"/>
                    <w:rPr>
                      <w:noProof/>
                      <w:color w:val="auto"/>
                      <w:sz w:val="24"/>
                      <w:lang w:val="es-ES"/>
                    </w:rPr>
                  </w:pPr>
                  <w:r w:rsidRPr="003E4CEB">
                    <w:rPr>
                      <w:color w:val="auto"/>
                      <w:sz w:val="24"/>
                      <w:lang w:val="es-ES"/>
                    </w:rPr>
                    <w:t>Posición del Terezín</w:t>
                  </w:r>
                </w:p>
              </w:txbxContent>
            </v:textbox>
            <w10:wrap type="tight"/>
          </v:shape>
        </w:pict>
      </w:r>
    </w:p>
    <w:p w:rsidR="00EF7556" w:rsidRDefault="007A013C" w:rsidP="00EF7556">
      <w:pPr>
        <w:pStyle w:val="Odstavecseseznamem"/>
        <w:ind w:left="0"/>
        <w:rPr>
          <w:rFonts w:ascii="Arial" w:hAnsi="Arial" w:cs="Arial"/>
          <w:b/>
          <w:sz w:val="24"/>
        </w:rPr>
      </w:pPr>
      <w:r w:rsidRPr="002C5450">
        <w:rPr>
          <w:noProof/>
          <w:lang w:eastAsia="cs-CZ"/>
        </w:rPr>
        <w:pict>
          <v:oval id="_x0000_s1027" style="position:absolute;margin-left:204.5pt;margin-top:92.85pt;width:48.65pt;height:39.75pt;rotation:-1184046fd;z-index:251662336" filled="f" strokecolor="red" strokeweight="3pt"/>
        </w:pict>
      </w:r>
    </w:p>
    <w:p w:rsidR="00EF7556" w:rsidRDefault="007A013C" w:rsidP="00EF7556">
      <w:pPr>
        <w:pStyle w:val="Odstavecseseznamem"/>
        <w:ind w:left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-4445</wp:posOffset>
            </wp:positionV>
            <wp:extent cx="3314700" cy="2066925"/>
            <wp:effectExtent l="19050" t="0" r="0" b="0"/>
            <wp:wrapTight wrapText="bothSides">
              <wp:wrapPolygon edited="0">
                <wp:start x="372" y="199"/>
                <wp:lineTo x="-124" y="1991"/>
                <wp:lineTo x="-124" y="19311"/>
                <wp:lineTo x="248" y="21301"/>
                <wp:lineTo x="372" y="21301"/>
                <wp:lineTo x="21103" y="21301"/>
                <wp:lineTo x="21228" y="21301"/>
                <wp:lineTo x="21600" y="19709"/>
                <wp:lineTo x="21600" y="1991"/>
                <wp:lineTo x="21476" y="796"/>
                <wp:lineTo x="21103" y="199"/>
                <wp:lineTo x="372" y="199"/>
              </wp:wrapPolygon>
            </wp:wrapTight>
            <wp:docPr id="4" name="Obrázek 3" descr="mapac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cr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6692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p w:rsidR="00EF7556" w:rsidRDefault="00EF7556" w:rsidP="00EF7556">
      <w:pPr>
        <w:pStyle w:val="Odstavecseseznamem"/>
        <w:ind w:left="0"/>
        <w:rPr>
          <w:rFonts w:ascii="Arial" w:hAnsi="Arial" w:cs="Arial"/>
          <w:b/>
          <w:sz w:val="24"/>
        </w:rPr>
      </w:pPr>
    </w:p>
    <w:p w:rsidR="00EF7556" w:rsidRDefault="00EF7556" w:rsidP="00EF7556">
      <w:pPr>
        <w:pStyle w:val="Odstavecseseznamem"/>
        <w:ind w:left="0"/>
        <w:rPr>
          <w:rFonts w:ascii="Arial" w:hAnsi="Arial" w:cs="Arial"/>
          <w:b/>
          <w:sz w:val="24"/>
        </w:rPr>
      </w:pPr>
    </w:p>
    <w:p w:rsidR="00DD2966" w:rsidRDefault="00DD2966" w:rsidP="00EF7556">
      <w:pPr>
        <w:pStyle w:val="Odstavecseseznamem"/>
        <w:ind w:left="0"/>
        <w:rPr>
          <w:rFonts w:ascii="Arial" w:hAnsi="Arial" w:cs="Arial"/>
          <w:b/>
          <w:sz w:val="24"/>
          <w:lang w:val="es-ES"/>
        </w:rPr>
      </w:pPr>
      <w:r w:rsidRPr="00EF7556">
        <w:rPr>
          <w:rFonts w:ascii="Arial" w:hAnsi="Arial" w:cs="Arial"/>
          <w:b/>
          <w:sz w:val="24"/>
          <w:lang w:val="es-ES"/>
        </w:rPr>
        <w:t>Fuentes</w:t>
      </w:r>
    </w:p>
    <w:p w:rsidR="003E4CEB" w:rsidRDefault="002C5450" w:rsidP="00EF7556">
      <w:pPr>
        <w:pStyle w:val="Odstavecseseznamem"/>
        <w:ind w:left="0"/>
      </w:pPr>
      <w:hyperlink r:id="rId8" w:history="1">
        <w:r w:rsidR="00DD2966">
          <w:rPr>
            <w:rStyle w:val="Hypertextovodkaz"/>
          </w:rPr>
          <w:t>http://www.hrady.cz/?OID=8831</w:t>
        </w:r>
      </w:hyperlink>
    </w:p>
    <w:p w:rsidR="00EF7556" w:rsidRDefault="002C5450" w:rsidP="00EF7556">
      <w:pPr>
        <w:pStyle w:val="Odstavecseseznamem"/>
        <w:ind w:left="0"/>
      </w:pPr>
      <w:hyperlink r:id="rId9" w:history="1">
        <w:r w:rsidR="00EF7556">
          <w:rPr>
            <w:rStyle w:val="Hypertextovodkaz"/>
          </w:rPr>
          <w:t>http://www.pamatnik-terezin.cz/cz/kontakt/jak-se-k-nam-dostanete</w:t>
        </w:r>
      </w:hyperlink>
    </w:p>
    <w:p w:rsidR="00DD2966" w:rsidRDefault="002C5450" w:rsidP="00EF7556">
      <w:pPr>
        <w:pStyle w:val="Odstavecseseznamem"/>
        <w:ind w:left="0"/>
      </w:pPr>
      <w:hyperlink r:id="rId10" w:history="1">
        <w:r w:rsidR="00EF7556">
          <w:rPr>
            <w:rStyle w:val="Hypertextovodkaz"/>
          </w:rPr>
          <w:t>http://skp-styl-litomerice.cz/web/index.php?view=venueevents&amp;id=1%3Aterezin-namsti-sa&amp;option=com_eventlist&amp;Itemid=7</w:t>
        </w:r>
      </w:hyperlink>
    </w:p>
    <w:p w:rsidR="00A8115E" w:rsidRPr="00A8115E" w:rsidRDefault="00A8115E" w:rsidP="00EF7556">
      <w:pPr>
        <w:pStyle w:val="Odstavecseseznamem"/>
        <w:ind w:left="0"/>
        <w:rPr>
          <w:lang w:val="es-ES"/>
        </w:rPr>
      </w:pPr>
      <w:r w:rsidRPr="00A8115E">
        <w:rPr>
          <w:lang w:val="es-ES"/>
        </w:rPr>
        <w:t>Fotografías son mías</w:t>
      </w:r>
    </w:p>
    <w:p w:rsidR="00A8115E" w:rsidRDefault="00A8115E" w:rsidP="00EF7556">
      <w:pPr>
        <w:pStyle w:val="Odstavecseseznamem"/>
        <w:ind w:left="0"/>
      </w:pPr>
    </w:p>
    <w:p w:rsidR="00EF7556" w:rsidRPr="00EF7556" w:rsidRDefault="00C13453" w:rsidP="00EF7556">
      <w:pPr>
        <w:pStyle w:val="Odstavecseseznamem"/>
        <w:ind w:left="0"/>
      </w:pPr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90805</wp:posOffset>
            </wp:positionV>
            <wp:extent cx="3806825" cy="5724525"/>
            <wp:effectExtent l="19050" t="0" r="3175" b="0"/>
            <wp:wrapTight wrapText="bothSides">
              <wp:wrapPolygon edited="0">
                <wp:start x="-108" y="0"/>
                <wp:lineTo x="-108" y="21564"/>
                <wp:lineTo x="21618" y="21564"/>
                <wp:lineTo x="21618" y="0"/>
                <wp:lineTo x="-108" y="0"/>
              </wp:wrapPolygon>
            </wp:wrapTight>
            <wp:docPr id="5" name="Obrázek 4" descr="IMG_0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3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682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0F70" w:rsidRDefault="002C5450" w:rsidP="009A0F70"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67.1pt;margin-top:21.5pt;width:15.05pt;height:317pt;z-index:251666432" o:connectortype="straight" strokecolor="red" strokeweight="2.25pt"/>
        </w:pict>
      </w:r>
      <w:r w:rsidR="00C13453">
        <w:rPr>
          <w:noProof/>
          <w:lang w:eastAsia="cs-CZ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724535</wp:posOffset>
            </wp:positionH>
            <wp:positionV relativeFrom="paragraph">
              <wp:posOffset>186690</wp:posOffset>
            </wp:positionV>
            <wp:extent cx="1685925" cy="1905000"/>
            <wp:effectExtent l="19050" t="0" r="9525" b="0"/>
            <wp:wrapNone/>
            <wp:docPr id="3" name="Obrázek 2" descr="IMG_063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31 (1)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7947" w:rsidRPr="00FC6CCA" w:rsidRDefault="00617035" w:rsidP="00F852E5">
      <w:r>
        <w:rPr>
          <w:noProof/>
        </w:rPr>
        <w:pict>
          <v:shape id="_x0000_s1031" type="#_x0000_t202" style="position:absolute;margin-left:12.8pt;margin-top:163pt;width:200.25pt;height:179.8pt;z-index:251671552;mso-width-relative:margin;mso-height-relative:margin" filled="f" stroked="f">
            <v:textbox style="mso-next-textbox:#_x0000_s1031">
              <w:txbxContent>
                <w:p w:rsidR="00B35C2B" w:rsidRPr="00617035" w:rsidRDefault="00B35C2B">
                  <w:pPr>
                    <w:rPr>
                      <w:b/>
                      <w:color w:val="FF0000"/>
                      <w:lang w:val="es-ES"/>
                    </w:rPr>
                  </w:pPr>
                  <w:r w:rsidRPr="00617035">
                    <w:rPr>
                      <w:b/>
                      <w:color w:val="FF0000"/>
                      <w:lang w:val="es-ES"/>
                    </w:rPr>
                    <w:t>Simetría sobre el eje r: S (r)</w:t>
                  </w:r>
                </w:p>
                <w:p w:rsidR="00B35C2B" w:rsidRPr="00617035" w:rsidRDefault="00B35C2B">
                  <w:pPr>
                    <w:rPr>
                      <w:b/>
                      <w:color w:val="00B0F0"/>
                      <w:lang w:val="es-ES"/>
                    </w:rPr>
                  </w:pPr>
                  <w:r w:rsidRPr="00617035">
                    <w:rPr>
                      <w:b/>
                      <w:color w:val="00B0F0"/>
                      <w:lang w:val="es-ES"/>
                    </w:rPr>
                    <w:t xml:space="preserve">Giro del centro </w:t>
                  </w:r>
                  <w:r w:rsidR="00617035" w:rsidRPr="00617035">
                    <w:rPr>
                      <w:b/>
                      <w:color w:val="00B0F0"/>
                      <w:lang w:val="es-ES"/>
                    </w:rPr>
                    <w:t>Q</w:t>
                  </w:r>
                  <w:r w:rsidRPr="00617035">
                    <w:rPr>
                      <w:b/>
                      <w:color w:val="00B0F0"/>
                      <w:lang w:val="es-ES"/>
                    </w:rPr>
                    <w:t xml:space="preserve"> y ángulo 45°: G (Q, 45°)</w:t>
                  </w:r>
                </w:p>
                <w:p w:rsidR="00B35C2B" w:rsidRPr="00617035" w:rsidRDefault="00B35C2B">
                  <w:pPr>
                    <w:rPr>
                      <w:b/>
                      <w:color w:val="00B050"/>
                      <w:lang w:val="es-ES"/>
                    </w:rPr>
                  </w:pPr>
                  <w:r w:rsidRPr="00617035">
                    <w:rPr>
                      <w:b/>
                      <w:color w:val="00B050"/>
                      <w:lang w:val="es-ES"/>
                    </w:rPr>
                    <w:t>Simetrí sobre el eje p: S (p)</w:t>
                  </w:r>
                </w:p>
                <w:p w:rsidR="00B35C2B" w:rsidRPr="00617035" w:rsidRDefault="00AF3D33">
                  <w:pPr>
                    <w:rPr>
                      <w:b/>
                      <w:color w:val="FFC000"/>
                      <w:lang w:val="es-ES"/>
                    </w:rPr>
                  </w:pPr>
                  <w:r w:rsidRPr="00617035">
                    <w:rPr>
                      <w:b/>
                      <w:color w:val="FFC000"/>
                      <w:lang w:val="es-ES"/>
                    </w:rPr>
                    <w:t>Giro del centro O y ángulo 60°</w:t>
                  </w:r>
                  <w:r w:rsidR="00B35C2B" w:rsidRPr="00617035">
                    <w:rPr>
                      <w:b/>
                      <w:color w:val="FFC000"/>
                      <w:lang w:val="es-ES"/>
                    </w:rPr>
                    <w:t>: G (O, 60°)</w:t>
                  </w:r>
                </w:p>
                <w:p w:rsidR="00AF3D33" w:rsidRPr="00617035" w:rsidRDefault="00AF3D33">
                  <w:pPr>
                    <w:rPr>
                      <w:b/>
                      <w:color w:val="FF0066"/>
                      <w:lang w:val="es-ES"/>
                    </w:rPr>
                  </w:pPr>
                  <w:r w:rsidRPr="00617035">
                    <w:rPr>
                      <w:b/>
                      <w:color w:val="FF0066"/>
                      <w:lang w:val="es-ES"/>
                    </w:rPr>
                    <w:t>Traslación sobre el vector v: T(v, A → A´</w:t>
                  </w:r>
                </w:p>
                <w:p w:rsidR="00B35C2B" w:rsidRPr="00F852E5" w:rsidRDefault="00B35C2B">
                  <w:pPr>
                    <w:rPr>
                      <w:b/>
                      <w:color w:val="FFC000"/>
                      <w:sz w:val="24"/>
                      <w:lang w:val="es-ES"/>
                    </w:rPr>
                  </w:pPr>
                </w:p>
              </w:txbxContent>
            </v:textbox>
          </v:shape>
        </w:pict>
      </w:r>
      <w:r w:rsidR="00AF3D33">
        <w:rPr>
          <w:noProof/>
        </w:rPr>
        <w:pict>
          <v:shape id="_x0000_s1039" type="#_x0000_t202" style="position:absolute;margin-left:-162.1pt;margin-top:82.45pt;width:26.45pt;height:34.55pt;z-index:251678720;mso-width-relative:margin;mso-height-relative:margin" filled="f" stroked="f">
            <v:textbox style="mso-next-textbox:#_x0000_s1039">
              <w:txbxContent>
                <w:p w:rsidR="00B35C2B" w:rsidRPr="00507D89" w:rsidRDefault="00B35C2B">
                  <w:pPr>
                    <w:rPr>
                      <w:b/>
                      <w:color w:val="FF0000"/>
                      <w:sz w:val="40"/>
                    </w:rPr>
                  </w:pPr>
                  <w:r w:rsidRPr="00507D89">
                    <w:rPr>
                      <w:b/>
                      <w:color w:val="FF0000"/>
                      <w:sz w:val="40"/>
                    </w:rPr>
                    <w:t>r</w:t>
                  </w:r>
                </w:p>
              </w:txbxContent>
            </v:textbox>
          </v:shape>
        </w:pict>
      </w:r>
      <w:r w:rsidR="00AF3D33">
        <w:rPr>
          <w:noProof/>
          <w:lang w:eastAsia="cs-CZ"/>
        </w:rPr>
        <w:pict>
          <v:shape id="_x0000_s1046" type="#_x0000_t202" style="position:absolute;margin-left:-217.8pt;margin-top:51.4pt;width:18.1pt;height:31.05pt;z-index:251689984;mso-width-relative:margin;mso-height-relative:margin" filled="f" stroked="f">
            <v:textbox style="mso-next-textbox:#_x0000_s1046">
              <w:txbxContent>
                <w:p w:rsidR="00B35C2B" w:rsidRPr="00C13453" w:rsidRDefault="00B35C2B">
                  <w:pPr>
                    <w:rPr>
                      <w:b/>
                      <w:color w:val="FF0066"/>
                      <w:sz w:val="36"/>
                    </w:rPr>
                  </w:pPr>
                  <w:r w:rsidRPr="00C13453">
                    <w:rPr>
                      <w:b/>
                      <w:color w:val="FF0066"/>
                      <w:sz w:val="36"/>
                    </w:rPr>
                    <w:t>v</w:t>
                  </w:r>
                </w:p>
              </w:txbxContent>
            </v:textbox>
          </v:shape>
        </w:pict>
      </w:r>
      <w:r w:rsidR="00AF3D33">
        <w:rPr>
          <w:noProof/>
          <w:lang w:eastAsia="cs-CZ"/>
        </w:rPr>
        <w:pict>
          <v:shape id="_x0000_s1049" type="#_x0000_t202" style="position:absolute;margin-left:-135.65pt;margin-top:22.25pt;width:36.6pt;height:24.75pt;z-index:251693056" filled="f" stroked="f">
            <v:textbox style="mso-next-textbox:#_x0000_s1049">
              <w:txbxContent>
                <w:p w:rsidR="00AF3D33" w:rsidRPr="00AF3D33" w:rsidRDefault="00AF3D33" w:rsidP="00AF3D33">
                  <w:pPr>
                    <w:jc w:val="both"/>
                    <w:rPr>
                      <w:b/>
                      <w:color w:val="FFFFFF" w:themeColor="background1"/>
                      <w:sz w:val="28"/>
                    </w:rPr>
                  </w:pPr>
                  <w:r w:rsidRPr="00AF3D33">
                    <w:rPr>
                      <w:b/>
                      <w:color w:val="FFFFFF" w:themeColor="background1"/>
                      <w:sz w:val="28"/>
                    </w:rPr>
                    <w:t>A´</w:t>
                  </w:r>
                </w:p>
              </w:txbxContent>
            </v:textbox>
          </v:shape>
        </w:pict>
      </w:r>
      <w:r w:rsidR="00AF3D33">
        <w:rPr>
          <w:noProof/>
          <w:lang w:eastAsia="cs-CZ"/>
        </w:rPr>
        <w:pict>
          <v:shape id="_x0000_s1048" type="#_x0000_t202" style="position:absolute;margin-left:-217.8pt;margin-top:22.25pt;width:19.1pt;height:21pt;z-index:251692032" filled="f" stroked="f">
            <v:textbox style="mso-next-textbox:#_x0000_s1048">
              <w:txbxContent>
                <w:p w:rsidR="00AF3D33" w:rsidRPr="00AF3D33" w:rsidRDefault="00AF3D33">
                  <w:pPr>
                    <w:rPr>
                      <w:b/>
                      <w:color w:val="FFFFFF" w:themeColor="background1"/>
                      <w:sz w:val="28"/>
                    </w:rPr>
                  </w:pPr>
                  <w:r w:rsidRPr="00AF3D33">
                    <w:rPr>
                      <w:b/>
                      <w:color w:val="FFFFFF" w:themeColor="background1"/>
                      <w:sz w:val="28"/>
                    </w:rPr>
                    <w:t>A</w:t>
                  </w:r>
                </w:p>
              </w:txbxContent>
            </v:textbox>
          </v:shape>
        </w:pict>
      </w:r>
      <w:r w:rsidR="002C5450">
        <w:rPr>
          <w:noProof/>
        </w:rPr>
        <w:pict>
          <v:shape id="_x0000_s1043" type="#_x0000_t202" style="position:absolute;margin-left:31.3pt;margin-top:359.75pt;width:164.85pt;height:42.05pt;z-index:251686912;mso-width-relative:margin;mso-height-relative:margin">
            <v:textbox style="mso-next-textbox:#_x0000_s1043">
              <w:txbxContent>
                <w:p w:rsidR="00B35C2B" w:rsidRDefault="00B35C2B">
                  <w:r>
                    <w:t>Autor: Saša Pelantová</w:t>
                  </w:r>
                  <w:r>
                    <w:br/>
                    <w:t xml:space="preserve"> </w:t>
                  </w:r>
                  <w:r w:rsidR="00AF3D33">
                    <w:t>11</w:t>
                  </w:r>
                  <w:r>
                    <w:t>. 12. 2013</w:t>
                  </w:r>
                </w:p>
                <w:p w:rsidR="00B35C2B" w:rsidRDefault="00B35C2B"/>
                <w:p w:rsidR="00B35C2B" w:rsidRDefault="00B35C2B"/>
              </w:txbxContent>
            </v:textbox>
          </v:shape>
        </w:pict>
      </w:r>
      <w:r w:rsidR="002C5450">
        <w:rPr>
          <w:noProof/>
        </w:rPr>
        <w:pict>
          <v:shape id="_x0000_s1040" type="#_x0000_t202" style="position:absolute;margin-left:99.15pt;margin-top:60.1pt;width:29.45pt;height:28.75pt;z-index:251680768;mso-width-relative:margin;mso-height-relative:margin" filled="f" stroked="f">
            <v:textbox style="mso-next-textbox:#_x0000_s1040">
              <w:txbxContent>
                <w:p w:rsidR="00B35C2B" w:rsidRPr="00F852E5" w:rsidRDefault="00B35C2B">
                  <w:pPr>
                    <w:rPr>
                      <w:b/>
                      <w:color w:val="00B0F0"/>
                      <w:sz w:val="32"/>
                    </w:rPr>
                  </w:pPr>
                  <w:r>
                    <w:rPr>
                      <w:b/>
                      <w:color w:val="00B0F0"/>
                      <w:sz w:val="32"/>
                    </w:rPr>
                    <w:t>Q</w:t>
                  </w:r>
                </w:p>
              </w:txbxContent>
            </v:textbox>
          </v:shape>
        </w:pict>
      </w:r>
      <w:r w:rsidR="002C5450">
        <w:rPr>
          <w:noProof/>
        </w:rPr>
        <w:pict>
          <v:shape id="_x0000_s1042" type="#_x0000_t202" style="position:absolute;margin-left:-93.85pt;margin-top:562.25pt;width:28.55pt;height:34.5pt;z-index:251684864;mso-width-relative:margin;mso-height-relative:margin" filled="f" stroked="f">
            <v:textbox style="mso-next-textbox:#_x0000_s1042">
              <w:txbxContent>
                <w:p w:rsidR="00B35C2B" w:rsidRPr="00F852E5" w:rsidRDefault="00B35C2B">
                  <w:pPr>
                    <w:rPr>
                      <w:b/>
                      <w:color w:val="FFC000"/>
                      <w:sz w:val="32"/>
                    </w:rPr>
                  </w:pPr>
                  <w:r w:rsidRPr="00F852E5">
                    <w:rPr>
                      <w:b/>
                      <w:color w:val="FFC000"/>
                      <w:sz w:val="32"/>
                    </w:rPr>
                    <w:t>O</w:t>
                  </w:r>
                </w:p>
              </w:txbxContent>
            </v:textbox>
          </v:shape>
        </w:pict>
      </w:r>
      <w:r w:rsidR="002C5450">
        <w:rPr>
          <w:noProof/>
        </w:rPr>
        <w:pict>
          <v:shape id="_x0000_s1041" type="#_x0000_t202" style="position:absolute;margin-left:85.45pt;margin-top:567.15pt;width:26.1pt;height:29.6pt;z-index:251682816;mso-width-relative:margin;mso-height-relative:margin" filled="f" stroked="f">
            <v:textbox style="mso-next-textbox:#_x0000_s1041">
              <w:txbxContent>
                <w:p w:rsidR="00B35C2B" w:rsidRPr="00F852E5" w:rsidRDefault="00B35C2B">
                  <w:pPr>
                    <w:rPr>
                      <w:b/>
                      <w:color w:val="00B050"/>
                      <w:sz w:val="32"/>
                    </w:rPr>
                  </w:pPr>
                  <w:r w:rsidRPr="00F852E5">
                    <w:rPr>
                      <w:b/>
                      <w:color w:val="00B050"/>
                      <w:sz w:val="32"/>
                    </w:rPr>
                    <w:t>p</w:t>
                  </w:r>
                </w:p>
              </w:txbxContent>
            </v:textbox>
          </v:shape>
        </w:pict>
      </w:r>
      <w:r w:rsidR="002C5450">
        <w:rPr>
          <w:noProof/>
          <w:lang w:eastAsia="cs-CZ"/>
        </w:rPr>
        <w:pict>
          <v:shape id="_x0000_s1035" type="#_x0000_t32" style="position:absolute;margin-left:85.45pt;margin-top:529.45pt;width:5pt;height:80.35pt;z-index:251674624" o:connectortype="straight" strokecolor="#00b050" strokeweight="1.5pt"/>
        </w:pict>
      </w:r>
      <w:r w:rsidR="002C5450">
        <w:rPr>
          <w:noProof/>
          <w:lang w:eastAsia="cs-CZ"/>
        </w:rPr>
        <w:pict>
          <v:shape id="_x0000_s1037" type="#_x0000_t32" style="position:absolute;margin-left:-72.8pt;margin-top:567.15pt;width:12.55pt;height:0;z-index:251676672" o:connectortype="straight" strokecolor="#ffc000" strokeweight="1.5pt"/>
        </w:pict>
      </w:r>
      <w:r w:rsidR="00C13453"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-3856990</wp:posOffset>
            </wp:positionH>
            <wp:positionV relativeFrom="paragraph">
              <wp:posOffset>5721350</wp:posOffset>
            </wp:positionV>
            <wp:extent cx="5772150" cy="2524125"/>
            <wp:effectExtent l="19050" t="0" r="0" b="0"/>
            <wp:wrapTight wrapText="bothSides">
              <wp:wrapPolygon edited="0">
                <wp:start x="-71" y="0"/>
                <wp:lineTo x="-71" y="21518"/>
                <wp:lineTo x="21600" y="21518"/>
                <wp:lineTo x="21600" y="0"/>
                <wp:lineTo x="-71" y="0"/>
              </wp:wrapPolygon>
            </wp:wrapTight>
            <wp:docPr id="8" name="Obrázek 6" descr="IMG_0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3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5450">
        <w:rPr>
          <w:noProof/>
          <w:lang w:eastAsia="cs-CZ"/>
        </w:rPr>
        <w:pict>
          <v:shape id="_x0000_s1045" type="#_x0000_t32" style="position:absolute;margin-left:-221.55pt;margin-top:57.5pt;width:30.75pt;height:0;z-index:251687936;mso-position-horizontal-relative:text;mso-position-vertical-relative:text" o:connectortype="straight" strokecolor="#f06" strokeweight="2.25pt">
            <v:stroke endarrow="block"/>
          </v:shape>
        </w:pict>
      </w:r>
      <w:r w:rsidR="002C5450">
        <w:rPr>
          <w:noProof/>
          <w:lang w:eastAsia="cs-CZ"/>
        </w:rPr>
        <w:pict>
          <v:shape id="_x0000_s1036" type="#_x0000_t32" style="position:absolute;margin-left:-72.8pt;margin-top:556.25pt;width:7.5pt;height:10.9pt;flip:y;z-index:251675648;mso-position-horizontal-relative:text;mso-position-vertical-relative:text" o:connectortype="straight" strokecolor="#ffc000" strokeweight="1.5pt"/>
        </w:pict>
      </w:r>
      <w:r w:rsidR="002C5450">
        <w:rPr>
          <w:noProof/>
          <w:lang w:eastAsia="cs-CZ"/>
        </w:rPr>
        <w:pict>
          <v:shape id="_x0000_s1033" type="#_x0000_t32" style="position:absolute;margin-left:120.55pt;margin-top:51.4pt;width:25.15pt;height:12.55pt;flip:y;z-index:251673600;mso-position-horizontal-relative:text;mso-position-vertical-relative:text" o:connectortype="straight" strokecolor="#00b0f0" strokeweight="2.25pt"/>
        </w:pict>
      </w:r>
      <w:r w:rsidR="002C5450">
        <w:rPr>
          <w:noProof/>
          <w:lang w:eastAsia="cs-CZ"/>
        </w:rPr>
        <w:pict>
          <v:shape id="_x0000_s1032" type="#_x0000_t32" style="position:absolute;margin-left:120.55pt;margin-top:37.15pt;width:11.75pt;height:26.8pt;flip:x;z-index:251672576;mso-position-horizontal-relative:text;mso-position-vertical-relative:text" o:connectortype="straight" strokecolor="#00b0f0" strokeweight="2.25pt"/>
        </w:pict>
      </w:r>
    </w:p>
    <w:sectPr w:rsidR="00E27947" w:rsidRPr="00FC6CCA" w:rsidSect="00FE7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EE2"/>
    <w:multiLevelType w:val="hybridMultilevel"/>
    <w:tmpl w:val="2618D156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423A5F71"/>
    <w:multiLevelType w:val="hybridMultilevel"/>
    <w:tmpl w:val="64661984"/>
    <w:lvl w:ilvl="0" w:tplc="040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6CCA"/>
    <w:rsid w:val="001B2B6B"/>
    <w:rsid w:val="002C5450"/>
    <w:rsid w:val="003049E4"/>
    <w:rsid w:val="003E4CEB"/>
    <w:rsid w:val="004F189E"/>
    <w:rsid w:val="00507D89"/>
    <w:rsid w:val="00617035"/>
    <w:rsid w:val="0072018B"/>
    <w:rsid w:val="00766E71"/>
    <w:rsid w:val="007A013C"/>
    <w:rsid w:val="007B5CF6"/>
    <w:rsid w:val="009A0F70"/>
    <w:rsid w:val="009B5118"/>
    <w:rsid w:val="00A41A6A"/>
    <w:rsid w:val="00A8115E"/>
    <w:rsid w:val="00AF3D33"/>
    <w:rsid w:val="00B35C2B"/>
    <w:rsid w:val="00BF689A"/>
    <w:rsid w:val="00C13453"/>
    <w:rsid w:val="00DB4EC7"/>
    <w:rsid w:val="00DD2966"/>
    <w:rsid w:val="00DE00FB"/>
    <w:rsid w:val="00DE5AEF"/>
    <w:rsid w:val="00E27947"/>
    <w:rsid w:val="00EF7556"/>
    <w:rsid w:val="00F852E5"/>
    <w:rsid w:val="00FC6CCA"/>
    <w:rsid w:val="00FE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06"/>
      <o:colormenu v:ext="edit" fillcolor="none" strokecolor="none"/>
    </o:shapedefaults>
    <o:shapelayout v:ext="edit">
      <o:idmap v:ext="edit" data="1"/>
      <o:rules v:ext="edit">
        <o:r id="V:Rule8" type="connector" idref="#_x0000_s1030"/>
        <o:r id="V:Rule9" type="connector" idref="#_x0000_s1037"/>
        <o:r id="V:Rule10" type="connector" idref="#_x0000_s1033"/>
        <o:r id="V:Rule11" type="connector" idref="#_x0000_s1032"/>
        <o:r id="V:Rule12" type="connector" idref="#_x0000_s1035"/>
        <o:r id="V:Rule13" type="connector" idref="#_x0000_s1036"/>
        <o:r id="V:Rule14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3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947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3E4CE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DD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DD296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DD296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D2966"/>
    <w:pPr>
      <w:ind w:left="720"/>
      <w:contextualSpacing/>
    </w:pPr>
  </w:style>
  <w:style w:type="character" w:customStyle="1" w:styleId="ircho">
    <w:name w:val="irc_ho"/>
    <w:basedOn w:val="Standardnpsmoodstavce"/>
    <w:rsid w:val="00EF7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ady.cz/?OID=8831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kp-styl-litomerice.cz/web/index.php?view=venueevents&amp;id=1%3Aterezin-namsti-sa&amp;option=com_eventlist&amp;Itemid=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matnik-terezin.cz/cz/kontakt/jak-se-k-nam-dostanet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Pelantová</dc:creator>
  <cp:keywords/>
  <dc:description/>
  <cp:lastModifiedBy>Saša Pelantová</cp:lastModifiedBy>
  <cp:revision>14</cp:revision>
  <cp:lastPrinted>2013-12-04T19:39:00Z</cp:lastPrinted>
  <dcterms:created xsi:type="dcterms:W3CDTF">2013-12-04T18:10:00Z</dcterms:created>
  <dcterms:modified xsi:type="dcterms:W3CDTF">2013-12-11T15:41:00Z</dcterms:modified>
</cp:coreProperties>
</file>